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17" w:rsidRPr="00F17989" w:rsidRDefault="00DD154A" w:rsidP="00F17989">
      <w:pPr>
        <w:pStyle w:val="BodyText2"/>
        <w:jc w:val="center"/>
        <w:rPr>
          <w:b/>
          <w:szCs w:val="22"/>
        </w:rPr>
      </w:pPr>
      <w:r w:rsidRPr="00F17989">
        <w:rPr>
          <w:b/>
          <w:szCs w:val="22"/>
        </w:rPr>
        <w:t>DICHIARAZIONI SOSTITUTIVE</w:t>
      </w:r>
      <w:r w:rsidR="00A72E22" w:rsidRPr="00F17989">
        <w:rPr>
          <w:b/>
          <w:szCs w:val="22"/>
        </w:rPr>
        <w:t xml:space="preserve"> </w:t>
      </w:r>
      <w:r w:rsidR="00CB1C17" w:rsidRPr="00F17989">
        <w:rPr>
          <w:b/>
          <w:szCs w:val="22"/>
        </w:rPr>
        <w:t>DELL’ATTO DI NOTORIETA’</w:t>
      </w:r>
    </w:p>
    <w:p w:rsidR="00CB1C17" w:rsidRDefault="00CB1C17" w:rsidP="00CB1C17">
      <w:pPr>
        <w:pStyle w:val="BodyText2"/>
        <w:rPr>
          <w:sz w:val="20"/>
        </w:rPr>
      </w:pPr>
      <w:r w:rsidRPr="00F17989">
        <w:rPr>
          <w:b/>
          <w:sz w:val="20"/>
        </w:rPr>
        <w:tab/>
      </w:r>
      <w:r w:rsidRPr="00F17989">
        <w:rPr>
          <w:b/>
          <w:sz w:val="20"/>
        </w:rPr>
        <w:tab/>
      </w:r>
      <w:r w:rsidRPr="00F17989">
        <w:rPr>
          <w:b/>
          <w:sz w:val="20"/>
        </w:rPr>
        <w:tab/>
      </w:r>
      <w:r w:rsidRPr="00F17989">
        <w:rPr>
          <w:b/>
          <w:sz w:val="20"/>
        </w:rPr>
        <w:tab/>
        <w:t xml:space="preserve">      (Art. 47 D.P.R. 28 dicembre 2000, n. 445)</w:t>
      </w:r>
      <w:r>
        <w:rPr>
          <w:sz w:val="20"/>
        </w:rPr>
        <w:tab/>
      </w:r>
    </w:p>
    <w:p w:rsidR="00CB1C17" w:rsidRDefault="00CB1C17" w:rsidP="00CB1C17">
      <w:pPr>
        <w:pStyle w:val="BodyText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B1C17" w:rsidRPr="00F17989" w:rsidRDefault="00CB1C17" w:rsidP="00CB1C17">
      <w:pPr>
        <w:pStyle w:val="BodyText2"/>
        <w:rPr>
          <w:rFonts w:ascii="Wingdings" w:hAnsi="Wingdings"/>
          <w:b/>
          <w:sz w:val="20"/>
        </w:rPr>
      </w:pPr>
      <w:r w:rsidRPr="00F17989">
        <w:rPr>
          <w:b/>
          <w:sz w:val="20"/>
        </w:rPr>
        <w:t xml:space="preserve">DA PRESENTARE ALLA PUBBLICA AMMINISTRAZIONE O AI GESTORI DI PUBBLICI SERVIZI </w:t>
      </w:r>
      <w:r w:rsidRPr="00F17989">
        <w:rPr>
          <w:b/>
          <w:sz w:val="20"/>
        </w:rPr>
        <w:tab/>
      </w:r>
    </w:p>
    <w:p w:rsidR="00CB1C17" w:rsidRDefault="00CB1C17" w:rsidP="00CB1C17">
      <w:pPr>
        <w:pStyle w:val="BodyText2"/>
        <w:ind w:left="35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B1C17" w:rsidRDefault="00CB1C17" w:rsidP="00CB1C17">
      <w:pPr>
        <w:pStyle w:val="BodyText2"/>
        <w:ind w:left="3540"/>
        <w:rPr>
          <w:sz w:val="20"/>
        </w:rPr>
      </w:pPr>
      <w:r>
        <w:rPr>
          <w:sz w:val="20"/>
        </w:rPr>
        <w:tab/>
      </w:r>
    </w:p>
    <w:p w:rsidR="00CB1C17" w:rsidRDefault="000F71FD" w:rsidP="00CB1C17">
      <w:pPr>
        <w:pStyle w:val="BodyText2"/>
        <w:rPr>
          <w:sz w:val="20"/>
        </w:rPr>
      </w:pPr>
      <w:r>
        <w:rPr>
          <w:sz w:val="20"/>
        </w:rPr>
        <w:t>Il/La</w:t>
      </w:r>
      <w:r w:rsidR="009C583F"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sottoscritto/a_________________________________________________________________________________</w:t>
      </w:r>
    </w:p>
    <w:p w:rsidR="00CB1C17" w:rsidRDefault="00CB1C17" w:rsidP="00CB1C17">
      <w:pPr>
        <w:pStyle w:val="BodyText2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proofErr w:type="gramStart"/>
      <w:r>
        <w:rPr>
          <w:sz w:val="20"/>
        </w:rPr>
        <w:t>cognome</w:t>
      </w:r>
      <w:proofErr w:type="gramEnd"/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(nome)</w:t>
      </w:r>
    </w:p>
    <w:p w:rsidR="00CB1C17" w:rsidRDefault="00CB1C17" w:rsidP="00CB1C17">
      <w:pPr>
        <w:pStyle w:val="BodyText2"/>
        <w:rPr>
          <w:sz w:val="20"/>
        </w:rPr>
      </w:pPr>
    </w:p>
    <w:p w:rsidR="00CB1C17" w:rsidRDefault="00CB1C17" w:rsidP="00CB1C17">
      <w:pPr>
        <w:pStyle w:val="BodyText2"/>
        <w:rPr>
          <w:sz w:val="20"/>
        </w:rPr>
      </w:pPr>
      <w:proofErr w:type="gramStart"/>
      <w:r>
        <w:rPr>
          <w:sz w:val="20"/>
        </w:rPr>
        <w:t>nato</w:t>
      </w:r>
      <w:proofErr w:type="gramEnd"/>
      <w:r>
        <w:rPr>
          <w:sz w:val="20"/>
        </w:rPr>
        <w:t xml:space="preserve"> a ___________________________________(_________) il___________________________________________</w:t>
      </w:r>
    </w:p>
    <w:p w:rsidR="00CB1C17" w:rsidRDefault="00CB1C17" w:rsidP="00CB1C17">
      <w:pPr>
        <w:pStyle w:val="BodyText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proofErr w:type="gramStart"/>
      <w:r>
        <w:rPr>
          <w:sz w:val="20"/>
        </w:rPr>
        <w:t>luogo</w:t>
      </w:r>
      <w:proofErr w:type="gramEnd"/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  <w:t>(prov.)</w:t>
      </w:r>
    </w:p>
    <w:p w:rsidR="00CB1C17" w:rsidRDefault="00CB1C17" w:rsidP="00CB1C17">
      <w:pPr>
        <w:pStyle w:val="BodyText2"/>
        <w:rPr>
          <w:sz w:val="20"/>
        </w:rPr>
      </w:pPr>
    </w:p>
    <w:p w:rsidR="00CB1C17" w:rsidRDefault="00CB1C17" w:rsidP="00CB1C17">
      <w:pPr>
        <w:pStyle w:val="BodyText2"/>
        <w:rPr>
          <w:sz w:val="20"/>
        </w:rPr>
      </w:pPr>
      <w:proofErr w:type="gramStart"/>
      <w:r>
        <w:rPr>
          <w:sz w:val="20"/>
        </w:rPr>
        <w:t>residente</w:t>
      </w:r>
      <w:proofErr w:type="gramEnd"/>
      <w:r>
        <w:rPr>
          <w:sz w:val="20"/>
        </w:rPr>
        <w:t xml:space="preserve"> a __________________________________________ ( _________) in Via ____________________ n.._____</w:t>
      </w:r>
    </w:p>
    <w:p w:rsidR="00CB1C17" w:rsidRDefault="00CB1C17" w:rsidP="00CB1C17">
      <w:pPr>
        <w:pStyle w:val="BodyText2"/>
        <w:ind w:left="2124" w:firstLine="708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luogo</w:t>
      </w:r>
      <w:proofErr w:type="gramEnd"/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>
        <w:rPr>
          <w:sz w:val="20"/>
        </w:rPr>
        <w:tab/>
        <w:t xml:space="preserve">    </w:t>
      </w:r>
      <w:r w:rsidR="00517B9F">
        <w:rPr>
          <w:sz w:val="20"/>
        </w:rPr>
        <w:t xml:space="preserve">     </w:t>
      </w:r>
      <w:r>
        <w:rPr>
          <w:sz w:val="20"/>
        </w:rPr>
        <w:t>(prov.)</w:t>
      </w:r>
      <w:r>
        <w:rPr>
          <w:sz w:val="20"/>
        </w:rPr>
        <w:tab/>
      </w:r>
      <w:r>
        <w:rPr>
          <w:sz w:val="20"/>
        </w:rPr>
        <w:tab/>
        <w:t>(</w:t>
      </w:r>
      <w:proofErr w:type="gramStart"/>
      <w:r>
        <w:rPr>
          <w:sz w:val="20"/>
        </w:rPr>
        <w:t>indirizzo</w:t>
      </w:r>
      <w:proofErr w:type="gramEnd"/>
      <w:r>
        <w:rPr>
          <w:sz w:val="20"/>
        </w:rPr>
        <w:t>)</w:t>
      </w:r>
    </w:p>
    <w:p w:rsidR="00CB1C17" w:rsidRDefault="00CB1C17" w:rsidP="00CB1C17">
      <w:pPr>
        <w:pStyle w:val="BodyText2"/>
        <w:ind w:left="2124" w:firstLine="708"/>
        <w:rPr>
          <w:sz w:val="20"/>
        </w:rPr>
      </w:pPr>
    </w:p>
    <w:p w:rsidR="00F17989" w:rsidRDefault="00F17989" w:rsidP="00F17989">
      <w:pPr>
        <w:spacing w:before="120" w:line="360" w:lineRule="auto"/>
      </w:pPr>
    </w:p>
    <w:p w:rsidR="00F17989" w:rsidRDefault="00F17989" w:rsidP="00517B9F">
      <w:pPr>
        <w:spacing w:before="120" w:line="360" w:lineRule="auto"/>
        <w:jc w:val="both"/>
      </w:pPr>
      <w:proofErr w:type="gramStart"/>
      <w:r w:rsidRPr="00484EF0">
        <w:t>consapevole</w:t>
      </w:r>
      <w:proofErr w:type="gramEnd"/>
      <w:r w:rsidRPr="00484EF0">
        <w:t xml:space="preserve"> delle sanzioni </w:t>
      </w:r>
      <w:r>
        <w:t xml:space="preserve">penali, </w:t>
      </w:r>
      <w:r w:rsidRPr="00484EF0">
        <w:t xml:space="preserve">previste in caso dichiarazioni </w:t>
      </w:r>
      <w:r>
        <w:t xml:space="preserve">non veritiere e di falsità negli atti e della conseguente decadenza dai benefici di cui agli artt. 75 e 76 </w:t>
      </w:r>
      <w:r w:rsidRPr="00484EF0">
        <w:t>del D.P</w:t>
      </w:r>
      <w:r>
        <w:t>.R 445/2000 e informato che i dati raccolti saranno trattati, anche con mezzi informatici, esclusivamente per il procedimento per il quale la dichiarazione viene resa (</w:t>
      </w:r>
      <w:r w:rsidRPr="001D774C">
        <w:t>art. 13 del regolamento UE 2016/679</w:t>
      </w:r>
      <w:r>
        <w:t>),</w:t>
      </w:r>
    </w:p>
    <w:p w:rsidR="00CB1C17" w:rsidRDefault="00CB1C17" w:rsidP="00CB1C17">
      <w:pPr>
        <w:pStyle w:val="BodyText2"/>
        <w:ind w:left="3540" w:firstLine="708"/>
        <w:rPr>
          <w:sz w:val="20"/>
        </w:rPr>
      </w:pPr>
      <w:r>
        <w:rPr>
          <w:sz w:val="20"/>
        </w:rPr>
        <w:t xml:space="preserve">    </w:t>
      </w:r>
    </w:p>
    <w:p w:rsidR="00CB1C17" w:rsidRDefault="00CB1C17" w:rsidP="00CB1C17">
      <w:pPr>
        <w:pStyle w:val="BodyText2"/>
        <w:ind w:left="3540" w:firstLine="708"/>
        <w:rPr>
          <w:sz w:val="20"/>
        </w:rPr>
      </w:pPr>
    </w:p>
    <w:p w:rsidR="00CB1C17" w:rsidRDefault="00CB1C17" w:rsidP="00CB1C17">
      <w:pPr>
        <w:pStyle w:val="BodyText2"/>
        <w:ind w:left="3540" w:firstLine="708"/>
        <w:rPr>
          <w:b/>
          <w:sz w:val="20"/>
        </w:rPr>
      </w:pPr>
      <w:r>
        <w:rPr>
          <w:b/>
          <w:sz w:val="20"/>
        </w:rPr>
        <w:t xml:space="preserve">D I C H I A R A </w:t>
      </w:r>
    </w:p>
    <w:p w:rsidR="00F66B6F" w:rsidRDefault="00F66B6F" w:rsidP="00CB1C17">
      <w:pPr>
        <w:pStyle w:val="BodyText2"/>
        <w:ind w:left="3540" w:firstLine="708"/>
        <w:rPr>
          <w:b/>
          <w:sz w:val="20"/>
        </w:rPr>
      </w:pPr>
    </w:p>
    <w:p w:rsidR="00CB1C17" w:rsidRDefault="00CB1C17" w:rsidP="00CB1C17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………………………………………………………………………………………………………...</w:t>
      </w:r>
    </w:p>
    <w:p w:rsidR="00CB1C17" w:rsidRDefault="00CB1C17" w:rsidP="00CB1C17">
      <w:pPr>
        <w:pStyle w:val="BodyText2"/>
        <w:jc w:val="both"/>
        <w:rPr>
          <w:sz w:val="24"/>
          <w:szCs w:val="24"/>
        </w:rPr>
      </w:pPr>
    </w:p>
    <w:p w:rsidR="00CB1C17" w:rsidRDefault="00CB1C17" w:rsidP="00CB1C17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:rsidR="00CB1C17" w:rsidRDefault="00CB1C17" w:rsidP="00CB1C17">
      <w:pPr>
        <w:pStyle w:val="BodyText2"/>
        <w:jc w:val="both"/>
        <w:rPr>
          <w:sz w:val="24"/>
          <w:szCs w:val="24"/>
        </w:rPr>
      </w:pPr>
    </w:p>
    <w:p w:rsidR="00CB1C17" w:rsidRDefault="00CB1C17" w:rsidP="00CB1C17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CB1C17" w:rsidRDefault="00CB1C17" w:rsidP="00CB1C17">
      <w:pPr>
        <w:pStyle w:val="BodyText2"/>
        <w:jc w:val="both"/>
        <w:rPr>
          <w:sz w:val="24"/>
          <w:szCs w:val="24"/>
        </w:rPr>
      </w:pPr>
    </w:p>
    <w:p w:rsidR="00CB1C17" w:rsidRDefault="00CB1C17" w:rsidP="00CB1C17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B1C17" w:rsidRDefault="00CB1C17" w:rsidP="00CB1C17">
      <w:pPr>
        <w:pStyle w:val="BodyText2"/>
        <w:jc w:val="both"/>
        <w:rPr>
          <w:sz w:val="24"/>
          <w:szCs w:val="24"/>
        </w:rPr>
      </w:pPr>
    </w:p>
    <w:p w:rsidR="00CB1C17" w:rsidRDefault="00CB1C17" w:rsidP="00CB1C17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B1C17" w:rsidRDefault="00CB1C17" w:rsidP="00CB1C17">
      <w:pPr>
        <w:pStyle w:val="BodyText2"/>
        <w:jc w:val="both"/>
        <w:rPr>
          <w:sz w:val="24"/>
          <w:szCs w:val="24"/>
        </w:rPr>
      </w:pPr>
    </w:p>
    <w:p w:rsidR="00CB1C17" w:rsidRDefault="00CB1C17" w:rsidP="00CB1C17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B1C17" w:rsidRDefault="00CB1C17" w:rsidP="00CB1C17">
      <w:pPr>
        <w:pStyle w:val="BodyText2"/>
        <w:jc w:val="both"/>
        <w:rPr>
          <w:sz w:val="24"/>
          <w:szCs w:val="24"/>
        </w:rPr>
      </w:pPr>
    </w:p>
    <w:p w:rsidR="00CB1C17" w:rsidRDefault="00CB1C17" w:rsidP="00CB1C17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CB1C17" w:rsidRDefault="00CB1C17" w:rsidP="00CB1C17">
      <w:pPr>
        <w:pStyle w:val="BodyText2"/>
        <w:jc w:val="both"/>
        <w:rPr>
          <w:sz w:val="20"/>
        </w:rPr>
      </w:pPr>
    </w:p>
    <w:p w:rsidR="00CB1C17" w:rsidRDefault="00CB1C17" w:rsidP="00CB1C17">
      <w:pPr>
        <w:pStyle w:val="BodyText2"/>
        <w:jc w:val="both"/>
        <w:rPr>
          <w:sz w:val="20"/>
        </w:rPr>
      </w:pPr>
    </w:p>
    <w:p w:rsidR="00CB1C17" w:rsidRDefault="00CB1C17" w:rsidP="00CB1C17">
      <w:pPr>
        <w:pStyle w:val="BodyText2"/>
        <w:jc w:val="both"/>
        <w:rPr>
          <w:sz w:val="20"/>
        </w:rPr>
      </w:pPr>
      <w:r>
        <w:rPr>
          <w:sz w:val="20"/>
        </w:rPr>
        <w:t>…………………………………..</w:t>
      </w:r>
    </w:p>
    <w:p w:rsidR="00CB1C17" w:rsidRDefault="00CB1C17" w:rsidP="00CB1C17">
      <w:pPr>
        <w:pStyle w:val="BodyText2"/>
        <w:jc w:val="both"/>
        <w:rPr>
          <w:sz w:val="20"/>
        </w:rPr>
      </w:pPr>
      <w:r>
        <w:rPr>
          <w:sz w:val="20"/>
        </w:rPr>
        <w:tab/>
        <w:t>(</w:t>
      </w:r>
      <w:proofErr w:type="gramStart"/>
      <w:r>
        <w:rPr>
          <w:sz w:val="20"/>
        </w:rPr>
        <w:t>luogo</w:t>
      </w:r>
      <w:proofErr w:type="gramEnd"/>
      <w:r>
        <w:rPr>
          <w:sz w:val="20"/>
        </w:rPr>
        <w:t>, data)</w:t>
      </w:r>
    </w:p>
    <w:p w:rsidR="00CB1C17" w:rsidRDefault="00CB1C17" w:rsidP="00CB1C17">
      <w:pPr>
        <w:pStyle w:val="BodyText2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>
        <w:rPr>
          <w:b/>
          <w:sz w:val="20"/>
        </w:rPr>
        <w:t>IL DICHIARANTE</w:t>
      </w:r>
    </w:p>
    <w:p w:rsidR="00CB1C17" w:rsidRDefault="00CB1C17" w:rsidP="00CB1C17">
      <w:pPr>
        <w:pStyle w:val="BodyText2"/>
        <w:ind w:left="6372" w:firstLine="708"/>
        <w:jc w:val="both"/>
        <w:rPr>
          <w:sz w:val="20"/>
        </w:rPr>
      </w:pPr>
    </w:p>
    <w:p w:rsidR="00CB1C17" w:rsidRDefault="00CB1C17" w:rsidP="00CB1C17">
      <w:pPr>
        <w:pStyle w:val="BodyText2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</w:t>
      </w:r>
    </w:p>
    <w:p w:rsidR="00CB1C17" w:rsidRDefault="00CB1C17" w:rsidP="00CB1C17">
      <w:pPr>
        <w:pStyle w:val="BodyText2"/>
        <w:jc w:val="both"/>
        <w:rPr>
          <w:sz w:val="20"/>
        </w:rPr>
      </w:pPr>
    </w:p>
    <w:p w:rsidR="00CB1C17" w:rsidRDefault="00CB1C17" w:rsidP="00CB1C17">
      <w:pPr>
        <w:pStyle w:val="BodyText2"/>
        <w:jc w:val="both"/>
        <w:rPr>
          <w:sz w:val="20"/>
        </w:rPr>
      </w:pPr>
      <w:r>
        <w:rPr>
          <w:sz w:val="20"/>
        </w:rPr>
        <w:t>Ai sensi dell’art.38,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:rsidR="00CB1C17" w:rsidRDefault="00CB1C17" w:rsidP="00CB1C17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:rsidR="00CB1C17" w:rsidRDefault="00CB1C17"/>
    <w:sectPr w:rsidR="00CB1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17"/>
    <w:rsid w:val="000D7FAF"/>
    <w:rsid w:val="000F71FD"/>
    <w:rsid w:val="00517B9F"/>
    <w:rsid w:val="007E7E43"/>
    <w:rsid w:val="00817BFC"/>
    <w:rsid w:val="009C583F"/>
    <w:rsid w:val="00A72E22"/>
    <w:rsid w:val="00AF45B4"/>
    <w:rsid w:val="00CB1C17"/>
    <w:rsid w:val="00D03B14"/>
    <w:rsid w:val="00DD154A"/>
    <w:rsid w:val="00E23CFD"/>
    <w:rsid w:val="00F17989"/>
    <w:rsid w:val="00F66B6F"/>
    <w:rsid w:val="00F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DBDEF-3973-4031-B687-EC2E7E8D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1C17"/>
    <w:pPr>
      <w:overflowPunct w:val="0"/>
      <w:autoSpaceDE w:val="0"/>
      <w:autoSpaceDN w:val="0"/>
      <w:adjustRightInd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BodyText2">
    <w:name w:val="Body Text 2"/>
    <w:basedOn w:val="Normale"/>
    <w:rsid w:val="00CB1C1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DELL’ATTO DI NOTORIETA’</vt:lpstr>
    </vt:vector>
  </TitlesOfParts>
  <Company>BASTARDS TeaM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DELL’ATTO DI NOTORIETA’</dc:title>
  <dc:subject/>
  <dc:creator>utente</dc:creator>
  <cp:keywords/>
  <cp:lastModifiedBy>Massimo Bruno</cp:lastModifiedBy>
  <cp:revision>3</cp:revision>
  <dcterms:created xsi:type="dcterms:W3CDTF">2024-12-04T11:21:00Z</dcterms:created>
  <dcterms:modified xsi:type="dcterms:W3CDTF">2024-12-04T11:21:00Z</dcterms:modified>
</cp:coreProperties>
</file>